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BCD" w:rsidRDefault="00412BCD" w:rsidP="002539D8">
      <w:pPr>
        <w:rPr>
          <w:b/>
          <w:bCs/>
        </w:rPr>
      </w:pPr>
      <w:r>
        <w:rPr>
          <w:b/>
          <w:bCs/>
        </w:rPr>
        <w:t xml:space="preserve">Problem set 5 </w:t>
      </w:r>
      <w:bookmarkStart w:id="0" w:name="_GoBack"/>
      <w:bookmarkEnd w:id="0"/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Physical logic gates take a finite time to respond to changes in their input signals. What name is given to this time?</w:t>
      </w:r>
    </w:p>
    <w:p w:rsidR="002539D8" w:rsidRDefault="002539D8" w:rsidP="002539D8">
      <w:pPr>
        <w:pStyle w:val="Standard"/>
        <w:ind w:left="709"/>
      </w:pPr>
    </w:p>
    <w:p w:rsidR="002539D8" w:rsidRDefault="002539D8" w:rsidP="003F4658">
      <w:pPr>
        <w:pStyle w:val="Standard"/>
        <w:numPr>
          <w:ilvl w:val="0"/>
          <w:numId w:val="3"/>
        </w:numPr>
      </w:pPr>
      <w:r>
        <w:t>Hold time.</w:t>
      </w:r>
    </w:p>
    <w:p w:rsidR="003F4658" w:rsidRDefault="003F4658" w:rsidP="003F4658">
      <w:pPr>
        <w:pStyle w:val="Standard"/>
        <w:numPr>
          <w:ilvl w:val="0"/>
          <w:numId w:val="3"/>
        </w:numPr>
      </w:pPr>
      <w:r w:rsidRPr="00272D1E">
        <w:rPr>
          <w:bCs/>
        </w:rPr>
        <w:t>Propagation delay time.</w:t>
      </w:r>
    </w:p>
    <w:p w:rsidR="002539D8" w:rsidRDefault="003F4658" w:rsidP="002539D8">
      <w:pPr>
        <w:pStyle w:val="Standard"/>
        <w:ind w:left="709"/>
      </w:pPr>
      <w:r>
        <w:t>c</w:t>
      </w:r>
      <w:r w:rsidR="002539D8">
        <w:t xml:space="preserve">) </w:t>
      </w:r>
      <w:r w:rsidR="00234A73">
        <w:t xml:space="preserve">  </w:t>
      </w:r>
      <w:r w:rsidR="002539D8">
        <w:t>Rise time.</w:t>
      </w:r>
    </w:p>
    <w:p w:rsidR="002539D8" w:rsidRDefault="003F4658" w:rsidP="002539D8">
      <w:pPr>
        <w:pStyle w:val="Standard"/>
        <w:ind w:left="709"/>
      </w:pPr>
      <w:r>
        <w:t>d</w:t>
      </w:r>
      <w:r w:rsidR="002539D8">
        <w:t xml:space="preserve">) </w:t>
      </w:r>
      <w:r w:rsidR="00234A73">
        <w:t xml:space="preserve">  </w:t>
      </w:r>
      <w:r w:rsidR="002539D8">
        <w:t>Set-up time.</w:t>
      </w:r>
    </w:p>
    <w:p w:rsidR="002539D8" w:rsidRPr="00272D1E" w:rsidRDefault="002539D8" w:rsidP="002539D8">
      <w:pPr>
        <w:pStyle w:val="Standard"/>
        <w:ind w:left="709"/>
        <w:rPr>
          <w:bCs/>
        </w:rPr>
      </w:pP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Express the binary number 1001 in decimal.</w:t>
      </w:r>
    </w:p>
    <w:p w:rsidR="002539D8" w:rsidRDefault="002539D8" w:rsidP="002539D8">
      <w:pPr>
        <w:pStyle w:val="Standard"/>
      </w:pPr>
    </w:p>
    <w:p w:rsidR="002539D8" w:rsidRPr="00272D1E" w:rsidRDefault="002539D8" w:rsidP="002539D8">
      <w:pPr>
        <w:pStyle w:val="Standard"/>
        <w:ind w:left="709"/>
        <w:rPr>
          <w:bCs/>
        </w:rPr>
      </w:pPr>
      <w:r w:rsidRPr="00272D1E">
        <w:rPr>
          <w:bCs/>
        </w:rPr>
        <w:t>a) 9</w:t>
      </w:r>
    </w:p>
    <w:p w:rsidR="002539D8" w:rsidRDefault="003F4658" w:rsidP="002539D8">
      <w:pPr>
        <w:pStyle w:val="Standard"/>
        <w:ind w:left="709"/>
      </w:pPr>
      <w:r>
        <w:t>b) 15</w:t>
      </w:r>
    </w:p>
    <w:p w:rsidR="002539D8" w:rsidRDefault="003F4658" w:rsidP="002539D8">
      <w:pPr>
        <w:pStyle w:val="Standard"/>
        <w:ind w:left="709"/>
      </w:pPr>
      <w:r>
        <w:t>c) 11</w:t>
      </w:r>
    </w:p>
    <w:p w:rsidR="002539D8" w:rsidRDefault="003F4658" w:rsidP="002539D8">
      <w:pPr>
        <w:pStyle w:val="Standard"/>
        <w:ind w:left="709"/>
      </w:pPr>
      <w:r>
        <w:t>d) 13</w:t>
      </w:r>
    </w:p>
    <w:p w:rsidR="002539D8" w:rsidRDefault="002539D8" w:rsidP="002539D8">
      <w:pPr>
        <w:pStyle w:val="Standard"/>
        <w:rPr>
          <w:b/>
          <w:bCs/>
        </w:rPr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Express the decimal number 57 in binary.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ind w:left="709"/>
      </w:pPr>
      <w:r>
        <w:t>a) 111010</w:t>
      </w:r>
    </w:p>
    <w:p w:rsidR="002539D8" w:rsidRPr="00272D1E" w:rsidRDefault="003F4658" w:rsidP="002539D8">
      <w:pPr>
        <w:pStyle w:val="Standard"/>
        <w:ind w:left="709"/>
        <w:rPr>
          <w:bCs/>
        </w:rPr>
      </w:pPr>
      <w:r>
        <w:rPr>
          <w:bCs/>
        </w:rPr>
        <w:t>b) 1111</w:t>
      </w:r>
      <w:r w:rsidR="002539D8" w:rsidRPr="00272D1E">
        <w:rPr>
          <w:bCs/>
        </w:rPr>
        <w:t>01</w:t>
      </w:r>
    </w:p>
    <w:p w:rsidR="002539D8" w:rsidRDefault="00C00369" w:rsidP="002539D8">
      <w:pPr>
        <w:pStyle w:val="Standard"/>
        <w:ind w:left="709"/>
      </w:pPr>
      <w:r>
        <w:t>c) 111</w:t>
      </w:r>
      <w:r w:rsidR="003F4658">
        <w:t>00</w:t>
      </w:r>
      <w:r w:rsidR="002539D8">
        <w:t>1</w:t>
      </w:r>
    </w:p>
    <w:p w:rsidR="002539D8" w:rsidRDefault="003F4658" w:rsidP="002539D8">
      <w:pPr>
        <w:pStyle w:val="Standard"/>
        <w:ind w:left="709"/>
      </w:pPr>
      <w:r>
        <w:t>d) 11001</w:t>
      </w:r>
      <w:r w:rsidR="002539D8">
        <w:t>1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spacing w:after="0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Which of the following is not a form of </w:t>
      </w:r>
      <w:proofErr w:type="spellStart"/>
      <w:r>
        <w:rPr>
          <w:b/>
          <w:bCs/>
        </w:rPr>
        <w:t>multivibrator</w:t>
      </w:r>
      <w:proofErr w:type="spellEnd"/>
      <w:r>
        <w:rPr>
          <w:b/>
          <w:bCs/>
        </w:rPr>
        <w:t>?</w:t>
      </w:r>
    </w:p>
    <w:p w:rsidR="002539D8" w:rsidRDefault="002539D8" w:rsidP="002539D8">
      <w:pPr>
        <w:pStyle w:val="Standard"/>
      </w:pPr>
    </w:p>
    <w:p w:rsidR="002539D8" w:rsidRPr="003F4658" w:rsidRDefault="002539D8" w:rsidP="002539D8">
      <w:pPr>
        <w:pStyle w:val="Standard"/>
        <w:ind w:left="709"/>
        <w:rPr>
          <w:lang w:val="es-ES"/>
        </w:rPr>
      </w:pPr>
      <w:r w:rsidRPr="003F4658">
        <w:rPr>
          <w:lang w:val="es-ES"/>
        </w:rPr>
        <w:t xml:space="preserve">a) </w:t>
      </w:r>
      <w:proofErr w:type="spellStart"/>
      <w:r w:rsidRPr="003F4658">
        <w:rPr>
          <w:lang w:val="es-ES"/>
        </w:rPr>
        <w:t>Astable</w:t>
      </w:r>
      <w:proofErr w:type="spellEnd"/>
    </w:p>
    <w:p w:rsidR="002539D8" w:rsidRPr="003F4658" w:rsidRDefault="003F4658" w:rsidP="002539D8">
      <w:pPr>
        <w:pStyle w:val="Standard"/>
        <w:ind w:left="709"/>
        <w:rPr>
          <w:lang w:val="es-ES"/>
        </w:rPr>
      </w:pPr>
      <w:r w:rsidRPr="003F4658">
        <w:rPr>
          <w:lang w:val="es-ES"/>
        </w:rPr>
        <w:t xml:space="preserve">b) </w:t>
      </w:r>
      <w:proofErr w:type="spellStart"/>
      <w:r w:rsidRPr="003F4658">
        <w:rPr>
          <w:lang w:val="es-ES"/>
        </w:rPr>
        <w:t>Mono</w:t>
      </w:r>
      <w:r w:rsidR="002539D8" w:rsidRPr="003F4658">
        <w:rPr>
          <w:lang w:val="es-ES"/>
        </w:rPr>
        <w:t>stable</w:t>
      </w:r>
      <w:proofErr w:type="spellEnd"/>
    </w:p>
    <w:p w:rsidR="002539D8" w:rsidRPr="003F4658" w:rsidRDefault="003F4658" w:rsidP="002539D8">
      <w:pPr>
        <w:pStyle w:val="Standard"/>
        <w:ind w:left="709"/>
        <w:rPr>
          <w:bCs/>
          <w:lang w:val="es-ES"/>
        </w:rPr>
      </w:pPr>
      <w:r>
        <w:rPr>
          <w:bCs/>
          <w:lang w:val="es-ES"/>
        </w:rPr>
        <w:t xml:space="preserve">c) </w:t>
      </w:r>
      <w:proofErr w:type="spellStart"/>
      <w:r>
        <w:rPr>
          <w:bCs/>
          <w:lang w:val="es-ES"/>
        </w:rPr>
        <w:t>Bi</w:t>
      </w:r>
      <w:r w:rsidR="002539D8" w:rsidRPr="003F4658">
        <w:rPr>
          <w:bCs/>
          <w:lang w:val="es-ES"/>
        </w:rPr>
        <w:t>stable</w:t>
      </w:r>
      <w:proofErr w:type="spellEnd"/>
    </w:p>
    <w:p w:rsidR="002539D8" w:rsidRPr="003F4658" w:rsidRDefault="00A43D7C" w:rsidP="002539D8">
      <w:pPr>
        <w:pStyle w:val="Standard"/>
        <w:ind w:left="709"/>
        <w:rPr>
          <w:lang w:val="es-ES"/>
        </w:rPr>
      </w:pPr>
      <w:r>
        <w:rPr>
          <w:lang w:val="es-ES"/>
        </w:rPr>
        <w:t xml:space="preserve">d) </w:t>
      </w:r>
      <w:proofErr w:type="spellStart"/>
      <w:r>
        <w:rPr>
          <w:lang w:val="es-ES"/>
        </w:rPr>
        <w:t>Tri</w:t>
      </w:r>
      <w:r w:rsidR="002539D8" w:rsidRPr="003F4658">
        <w:rPr>
          <w:lang w:val="es-ES"/>
        </w:rPr>
        <w:t>stable</w:t>
      </w:r>
      <w:proofErr w:type="spellEnd"/>
    </w:p>
    <w:p w:rsidR="002539D8" w:rsidRPr="003F4658" w:rsidRDefault="002539D8" w:rsidP="002539D8">
      <w:pPr>
        <w:pStyle w:val="Standard"/>
        <w:ind w:left="709"/>
        <w:rPr>
          <w:lang w:val="es-ES"/>
        </w:rPr>
      </w:pPr>
    </w:p>
    <w:p w:rsidR="002539D8" w:rsidRPr="003F4658" w:rsidRDefault="002539D8" w:rsidP="002539D8">
      <w:pPr>
        <w:pStyle w:val="Standard"/>
        <w:ind w:left="709"/>
        <w:rPr>
          <w:lang w:val="es-ES"/>
        </w:rPr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The S-R latch shown here has active high inputs.</w:t>
      </w:r>
    </w:p>
    <w:p w:rsidR="002539D8" w:rsidRDefault="002539D8" w:rsidP="002539D8">
      <w:pPr>
        <w:pStyle w:val="Standard"/>
        <w:ind w:left="709"/>
      </w:pPr>
      <w:r>
        <w:rPr>
          <w:b/>
          <w:bCs/>
          <w:noProof/>
          <w:lang w:eastAsia="en-CA" w:bidi="ar-SA"/>
        </w:rPr>
        <w:drawing>
          <wp:inline distT="0" distB="0" distL="0" distR="0" wp14:anchorId="6FA406C8" wp14:editId="02A51FAB">
            <wp:extent cx="1286285" cy="1034963"/>
            <wp:effectExtent l="0" t="0" r="0" b="0"/>
            <wp:docPr id="23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8069" cy="10363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ind w:left="709"/>
      </w:pPr>
      <w:r>
        <w:rPr>
          <w:bCs/>
        </w:rPr>
        <w:t xml:space="preserve">a) True </w:t>
      </w:r>
    </w:p>
    <w:p w:rsidR="002539D8" w:rsidRDefault="002539D8" w:rsidP="002539D8">
      <w:pPr>
        <w:pStyle w:val="Standard"/>
        <w:ind w:left="709"/>
      </w:pPr>
      <w:r w:rsidRPr="00272D1E">
        <w:t>b) False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2539D8" w:rsidRDefault="002539D8" w:rsidP="000964EB">
      <w:pPr>
        <w:pStyle w:val="Standard"/>
        <w:numPr>
          <w:ilvl w:val="0"/>
          <w:numId w:val="1"/>
        </w:numPr>
        <w:ind w:left="714" w:hanging="357"/>
        <w:rPr>
          <w:b/>
          <w:bCs/>
        </w:rPr>
      </w:pPr>
      <w:r>
        <w:rPr>
          <w:b/>
          <w:bCs/>
        </w:rPr>
        <w:lastRenderedPageBreak/>
        <w:t xml:space="preserve">A J-K flip-flop has two control inputs. What happens to the Q output on the active edge of the clock if both control inputs are asserted at this </w:t>
      </w:r>
      <w:proofErr w:type="gramStart"/>
      <w:r>
        <w:rPr>
          <w:b/>
          <w:bCs/>
        </w:rPr>
        <w:t>time.</w:t>
      </w:r>
      <w:proofErr w:type="gramEnd"/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ind w:left="709"/>
      </w:pPr>
      <w:r>
        <w:t xml:space="preserve">a) The </w:t>
      </w:r>
      <w:r>
        <w:rPr>
          <w:i/>
        </w:rPr>
        <w:t xml:space="preserve">Q </w:t>
      </w:r>
      <w:r>
        <w:t>output remains unchanged.</w:t>
      </w:r>
    </w:p>
    <w:p w:rsidR="002539D8" w:rsidRDefault="002539D8" w:rsidP="002539D8">
      <w:pPr>
        <w:pStyle w:val="Standard"/>
        <w:ind w:left="709"/>
      </w:pPr>
      <w:r>
        <w:t xml:space="preserve">b) The </w:t>
      </w:r>
      <w:r>
        <w:rPr>
          <w:i/>
        </w:rPr>
        <w:t xml:space="preserve">Q </w:t>
      </w:r>
      <w:r>
        <w:t xml:space="preserve">output is </w:t>
      </w:r>
      <w:r w:rsidR="00A43D7C">
        <w:t>reset to 0</w:t>
      </w:r>
      <w:r>
        <w:t>.</w:t>
      </w:r>
    </w:p>
    <w:p w:rsidR="002539D8" w:rsidRPr="00272D1E" w:rsidRDefault="002539D8" w:rsidP="000964EB">
      <w:pPr>
        <w:pStyle w:val="Standard"/>
        <w:ind w:left="709"/>
      </w:pPr>
      <w:r w:rsidRPr="00272D1E">
        <w:rPr>
          <w:bCs/>
        </w:rPr>
        <w:t xml:space="preserve">c) The </w:t>
      </w:r>
      <w:r w:rsidRPr="00272D1E">
        <w:rPr>
          <w:bCs/>
          <w:i/>
        </w:rPr>
        <w:t xml:space="preserve">Q </w:t>
      </w:r>
      <w:r w:rsidRPr="00272D1E">
        <w:rPr>
          <w:bCs/>
        </w:rPr>
        <w:t xml:space="preserve">output </w:t>
      </w:r>
      <w:r w:rsidR="00A43D7C">
        <w:rPr>
          <w:bCs/>
        </w:rPr>
        <w:t>is set to 1</w:t>
      </w:r>
      <w:r w:rsidRPr="00272D1E">
        <w:rPr>
          <w:bCs/>
        </w:rPr>
        <w:t>.</w:t>
      </w:r>
    </w:p>
    <w:p w:rsidR="002539D8" w:rsidRDefault="002539D8" w:rsidP="002539D8">
      <w:pPr>
        <w:pStyle w:val="Standard"/>
        <w:ind w:left="709"/>
      </w:pPr>
      <w:r>
        <w:t xml:space="preserve">d) The </w:t>
      </w:r>
      <w:r>
        <w:rPr>
          <w:i/>
        </w:rPr>
        <w:t xml:space="preserve">Q </w:t>
      </w:r>
      <w:r>
        <w:t xml:space="preserve">output </w:t>
      </w:r>
      <w:r w:rsidR="00A43D7C">
        <w:t>toggles to the other state</w:t>
      </w:r>
      <w:r>
        <w:t>.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 master/slave </w:t>
      </w:r>
      <w:proofErr w:type="spellStart"/>
      <w:r>
        <w:rPr>
          <w:b/>
          <w:bCs/>
        </w:rPr>
        <w:t>bistable</w:t>
      </w:r>
      <w:proofErr w:type="spellEnd"/>
      <w:r>
        <w:rPr>
          <w:b/>
          <w:bCs/>
        </w:rPr>
        <w:t xml:space="preserve"> is formed using two </w:t>
      </w:r>
      <w:proofErr w:type="spellStart"/>
      <w:r>
        <w:rPr>
          <w:b/>
          <w:bCs/>
        </w:rPr>
        <w:t>bistable</w:t>
      </w:r>
      <w:proofErr w:type="spellEnd"/>
      <w:r>
        <w:rPr>
          <w:b/>
          <w:bCs/>
        </w:rPr>
        <w:t xml:space="preserve"> connected in series.</w:t>
      </w:r>
    </w:p>
    <w:p w:rsidR="002539D8" w:rsidRDefault="002539D8" w:rsidP="002539D8">
      <w:pPr>
        <w:pStyle w:val="Standard"/>
      </w:pPr>
    </w:p>
    <w:p w:rsidR="002539D8" w:rsidRPr="00272D1E" w:rsidRDefault="002539D8" w:rsidP="002539D8">
      <w:pPr>
        <w:pStyle w:val="Standard"/>
        <w:ind w:left="709"/>
        <w:rPr>
          <w:bCs/>
        </w:rPr>
      </w:pPr>
      <w:r w:rsidRPr="00272D1E">
        <w:rPr>
          <w:bCs/>
        </w:rPr>
        <w:t>a) True</w:t>
      </w:r>
    </w:p>
    <w:p w:rsidR="002539D8" w:rsidRDefault="002539D8" w:rsidP="002539D8">
      <w:pPr>
        <w:pStyle w:val="Standard"/>
        <w:ind w:left="709"/>
      </w:pPr>
      <w:r>
        <w:t>b) False</w:t>
      </w:r>
    </w:p>
    <w:p w:rsidR="002539D8" w:rsidRDefault="002539D8" w:rsidP="002539D8">
      <w:pPr>
        <w:pStyle w:val="Standard"/>
        <w:ind w:left="709"/>
      </w:pPr>
    </w:p>
    <w:p w:rsidR="002539D8" w:rsidRDefault="002539D8" w:rsidP="002539D8">
      <w:pPr>
        <w:pStyle w:val="Standard"/>
        <w:ind w:left="709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What type of </w:t>
      </w:r>
      <w:proofErr w:type="spellStart"/>
      <w:r>
        <w:rPr>
          <w:b/>
          <w:bCs/>
        </w:rPr>
        <w:t>monostable</w:t>
      </w:r>
      <w:proofErr w:type="spellEnd"/>
      <w:r>
        <w:rPr>
          <w:b/>
          <w:bCs/>
        </w:rPr>
        <w:t xml:space="preserve"> produces waveform of the form shown here?</w:t>
      </w:r>
    </w:p>
    <w:p w:rsidR="002539D8" w:rsidRDefault="002539D8" w:rsidP="002539D8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1E90540D" wp14:editId="21F5263B">
            <wp:extent cx="4886279" cy="1219315"/>
            <wp:effectExtent l="0" t="0" r="0" b="0"/>
            <wp:docPr id="24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86279" cy="12193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539D8" w:rsidRDefault="002539D8" w:rsidP="002539D8">
      <w:pPr>
        <w:pStyle w:val="Standard"/>
      </w:pPr>
    </w:p>
    <w:p w:rsidR="002539D8" w:rsidRPr="00272D1E" w:rsidRDefault="002539D8" w:rsidP="002539D8">
      <w:pPr>
        <w:pStyle w:val="Standard"/>
        <w:ind w:left="709"/>
        <w:rPr>
          <w:bCs/>
        </w:rPr>
      </w:pPr>
      <w:r w:rsidRPr="00272D1E">
        <w:rPr>
          <w:bCs/>
        </w:rPr>
        <w:t xml:space="preserve">a) A </w:t>
      </w:r>
      <w:proofErr w:type="spellStart"/>
      <w:r w:rsidRPr="00272D1E">
        <w:rPr>
          <w:bCs/>
        </w:rPr>
        <w:t>retriggerable</w:t>
      </w:r>
      <w:proofErr w:type="spellEnd"/>
      <w:r w:rsidRPr="00272D1E">
        <w:rPr>
          <w:bCs/>
        </w:rPr>
        <w:t xml:space="preserve"> </w:t>
      </w:r>
      <w:proofErr w:type="spellStart"/>
      <w:r w:rsidRPr="00272D1E">
        <w:rPr>
          <w:bCs/>
        </w:rPr>
        <w:t>monostable</w:t>
      </w:r>
      <w:proofErr w:type="spellEnd"/>
    </w:p>
    <w:p w:rsidR="002539D8" w:rsidRDefault="002539D8" w:rsidP="002539D8">
      <w:pPr>
        <w:pStyle w:val="Standard"/>
        <w:ind w:left="709"/>
      </w:pPr>
      <w:r>
        <w:t>b) A non-</w:t>
      </w:r>
      <w:proofErr w:type="spellStart"/>
      <w:r>
        <w:t>retriggerable</w:t>
      </w:r>
      <w:proofErr w:type="spellEnd"/>
      <w:r>
        <w:t xml:space="preserve"> </w:t>
      </w:r>
      <w:proofErr w:type="spellStart"/>
      <w:r>
        <w:t>monostable</w:t>
      </w:r>
      <w:proofErr w:type="spellEnd"/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An </w:t>
      </w:r>
      <w:proofErr w:type="spellStart"/>
      <w:r>
        <w:rPr>
          <w:b/>
          <w:bCs/>
        </w:rPr>
        <w:t>astable</w:t>
      </w:r>
      <w:proofErr w:type="spellEnd"/>
      <w:r>
        <w:rPr>
          <w:b/>
          <w:bCs/>
        </w:rPr>
        <w:t xml:space="preserve"> has two metastable states and produces the function of a digital oscillator.</w:t>
      </w:r>
    </w:p>
    <w:p w:rsidR="002539D8" w:rsidRDefault="002539D8" w:rsidP="002539D8">
      <w:pPr>
        <w:pStyle w:val="Standard"/>
      </w:pPr>
    </w:p>
    <w:p w:rsidR="002539D8" w:rsidRPr="00272D1E" w:rsidRDefault="002539D8" w:rsidP="002539D8">
      <w:pPr>
        <w:pStyle w:val="Standard"/>
        <w:ind w:left="709"/>
        <w:rPr>
          <w:bCs/>
        </w:rPr>
      </w:pPr>
      <w:r w:rsidRPr="00272D1E">
        <w:rPr>
          <w:bCs/>
        </w:rPr>
        <w:t>a) True</w:t>
      </w:r>
    </w:p>
    <w:p w:rsidR="002539D8" w:rsidRDefault="002539D8" w:rsidP="002539D8">
      <w:pPr>
        <w:pStyle w:val="Standard"/>
        <w:ind w:left="709"/>
      </w:pPr>
      <w:r>
        <w:t>b) False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What is the function of the following circuit?</w:t>
      </w:r>
    </w:p>
    <w:p w:rsidR="002539D8" w:rsidRDefault="002539D8" w:rsidP="002539D8">
      <w:pPr>
        <w:pStyle w:val="Standard"/>
        <w:jc w:val="center"/>
      </w:pPr>
      <w:r>
        <w:rPr>
          <w:noProof/>
          <w:lang w:eastAsia="en-CA" w:bidi="ar-SA"/>
        </w:rPr>
        <w:drawing>
          <wp:inline distT="0" distB="0" distL="0" distR="0" wp14:anchorId="2E69A405" wp14:editId="25C6318E">
            <wp:extent cx="5143682" cy="857158"/>
            <wp:effectExtent l="0" t="0" r="0" b="92"/>
            <wp:docPr id="25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682" cy="85715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ind w:left="709"/>
      </w:pPr>
      <w:r>
        <w:t>a) A four-bit shift register.</w:t>
      </w:r>
    </w:p>
    <w:p w:rsidR="002539D8" w:rsidRDefault="002539D8" w:rsidP="002539D8">
      <w:pPr>
        <w:pStyle w:val="Standard"/>
        <w:ind w:left="709"/>
      </w:pPr>
      <w:r>
        <w:t>b) A four-bit memory register</w:t>
      </w:r>
    </w:p>
    <w:p w:rsidR="002539D8" w:rsidRPr="00272D1E" w:rsidRDefault="002539D8" w:rsidP="002539D8">
      <w:pPr>
        <w:pStyle w:val="Standard"/>
        <w:ind w:left="709"/>
        <w:rPr>
          <w:bCs/>
        </w:rPr>
      </w:pPr>
      <w:r w:rsidRPr="00272D1E">
        <w:rPr>
          <w:bCs/>
        </w:rPr>
        <w:t>c) A four-bit ripple counter.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</w:pPr>
    </w:p>
    <w:p w:rsidR="002539D8" w:rsidRDefault="002539D8" w:rsidP="002539D8">
      <w:pPr>
        <w:spacing w:after="0"/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lastRenderedPageBreak/>
        <w:t>What is the frequency of the output of the following circuit?</w:t>
      </w:r>
    </w:p>
    <w:p w:rsidR="002539D8" w:rsidRDefault="002539D8" w:rsidP="002539D8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22709110" wp14:editId="5379E921">
            <wp:extent cx="5029200" cy="1133636"/>
            <wp:effectExtent l="0" t="0" r="0" b="9364"/>
            <wp:docPr id="26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1336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539D8" w:rsidRDefault="002539D8" w:rsidP="002539D8">
      <w:pPr>
        <w:pStyle w:val="Standard"/>
      </w:pPr>
    </w:p>
    <w:p w:rsidR="002539D8" w:rsidRPr="000C3BE5" w:rsidRDefault="002539D8" w:rsidP="002539D8">
      <w:pPr>
        <w:pStyle w:val="Standard"/>
        <w:ind w:left="709"/>
        <w:rPr>
          <w:lang w:val="es-ES"/>
        </w:rPr>
      </w:pPr>
      <w:r w:rsidRPr="000C3BE5">
        <w:rPr>
          <w:lang w:val="es-ES"/>
        </w:rPr>
        <w:t>a) 1 Hz</w:t>
      </w:r>
    </w:p>
    <w:p w:rsidR="002539D8" w:rsidRPr="000C3BE5" w:rsidRDefault="00A43D7C" w:rsidP="002539D8">
      <w:pPr>
        <w:pStyle w:val="Standard"/>
        <w:ind w:left="709"/>
        <w:rPr>
          <w:lang w:val="es-ES"/>
        </w:rPr>
      </w:pPr>
      <w:r>
        <w:rPr>
          <w:lang w:val="es-ES"/>
        </w:rPr>
        <w:t>b) 16</w:t>
      </w:r>
      <w:r w:rsidR="002539D8" w:rsidRPr="000C3BE5">
        <w:rPr>
          <w:lang w:val="es-ES"/>
        </w:rPr>
        <w:t xml:space="preserve"> Hz</w:t>
      </w:r>
    </w:p>
    <w:p w:rsidR="002539D8" w:rsidRPr="000C3BE5" w:rsidRDefault="00A43D7C" w:rsidP="002539D8">
      <w:pPr>
        <w:pStyle w:val="Standard"/>
        <w:ind w:left="709"/>
        <w:rPr>
          <w:bCs/>
          <w:lang w:val="es-ES"/>
        </w:rPr>
      </w:pPr>
      <w:r>
        <w:rPr>
          <w:bCs/>
          <w:lang w:val="es-ES"/>
        </w:rPr>
        <w:t>c) 4</w:t>
      </w:r>
      <w:r w:rsidR="002539D8" w:rsidRPr="000C3BE5">
        <w:rPr>
          <w:bCs/>
          <w:lang w:val="es-ES"/>
        </w:rPr>
        <w:t xml:space="preserve"> Hz</w:t>
      </w:r>
    </w:p>
    <w:p w:rsidR="002539D8" w:rsidRPr="000C3BE5" w:rsidRDefault="00A43D7C" w:rsidP="002539D8">
      <w:pPr>
        <w:pStyle w:val="Standard"/>
        <w:ind w:left="709"/>
        <w:rPr>
          <w:lang w:val="es-ES"/>
        </w:rPr>
      </w:pPr>
      <w:r>
        <w:rPr>
          <w:lang w:val="es-ES"/>
        </w:rPr>
        <w:t>d) 8</w:t>
      </w:r>
      <w:r w:rsidR="002539D8" w:rsidRPr="000C3BE5">
        <w:rPr>
          <w:lang w:val="es-ES"/>
        </w:rPr>
        <w:t xml:space="preserve"> Hz</w:t>
      </w:r>
    </w:p>
    <w:p w:rsidR="002539D8" w:rsidRPr="000C3BE5" w:rsidRDefault="002539D8" w:rsidP="002539D8">
      <w:pPr>
        <w:pStyle w:val="Standard"/>
        <w:ind w:left="709"/>
        <w:rPr>
          <w:lang w:val="es-ES"/>
        </w:rPr>
      </w:pPr>
    </w:p>
    <w:p w:rsidR="002539D8" w:rsidRPr="000C3BE5" w:rsidRDefault="002539D8" w:rsidP="002539D8">
      <w:pPr>
        <w:pStyle w:val="Standard"/>
        <w:ind w:left="709"/>
        <w:rPr>
          <w:lang w:val="es-ES"/>
        </w:rPr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What is the function of the following circuit?</w:t>
      </w:r>
    </w:p>
    <w:p w:rsidR="002539D8" w:rsidRDefault="002539D8" w:rsidP="002539D8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4A7D8C1B" wp14:editId="4D74BBA7">
            <wp:extent cx="4278867" cy="1522542"/>
            <wp:effectExtent l="0" t="0" r="7620" b="1905"/>
            <wp:docPr id="27" name="graphics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0471" cy="152311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539D8" w:rsidRDefault="002539D8" w:rsidP="002539D8">
      <w:pPr>
        <w:pStyle w:val="Standard"/>
      </w:pPr>
    </w:p>
    <w:p w:rsidR="002539D8" w:rsidRDefault="00D77E84" w:rsidP="002539D8">
      <w:pPr>
        <w:pStyle w:val="Standard"/>
        <w:ind w:left="709"/>
        <w:rPr>
          <w:bCs/>
        </w:rPr>
      </w:pPr>
      <w:r>
        <w:rPr>
          <w:bCs/>
        </w:rPr>
        <w:t>a) A modulo-6</w:t>
      </w:r>
      <w:r w:rsidR="002539D8" w:rsidRPr="00E42E4F">
        <w:rPr>
          <w:bCs/>
        </w:rPr>
        <w:t xml:space="preserve"> counter</w:t>
      </w:r>
      <w:r w:rsidR="002539D8">
        <w:rPr>
          <w:bCs/>
        </w:rPr>
        <w:t>.</w:t>
      </w:r>
    </w:p>
    <w:p w:rsidR="002539D8" w:rsidRDefault="00A43D7C" w:rsidP="002539D8">
      <w:pPr>
        <w:pStyle w:val="Standard"/>
        <w:ind w:left="709"/>
      </w:pPr>
      <w:r>
        <w:t>b) A modulo-12</w:t>
      </w:r>
      <w:r w:rsidR="002539D8">
        <w:t xml:space="preserve"> counter.</w:t>
      </w:r>
    </w:p>
    <w:p w:rsidR="002539D8" w:rsidRDefault="00A43D7C" w:rsidP="002539D8">
      <w:pPr>
        <w:pStyle w:val="Standard"/>
        <w:ind w:left="709"/>
      </w:pPr>
      <w:r>
        <w:t>c) A modulo-8</w:t>
      </w:r>
      <w:r w:rsidR="002539D8">
        <w:t xml:space="preserve"> counter.</w:t>
      </w:r>
    </w:p>
    <w:p w:rsidR="002539D8" w:rsidRDefault="00A43D7C" w:rsidP="002539D8">
      <w:pPr>
        <w:pStyle w:val="Standard"/>
        <w:ind w:left="709"/>
      </w:pPr>
      <w:r>
        <w:t>d) A modulo-10</w:t>
      </w:r>
      <w:r w:rsidR="002539D8">
        <w:t xml:space="preserve"> counter.</w:t>
      </w: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</w:pPr>
    </w:p>
    <w:p w:rsidR="002539D8" w:rsidRDefault="002539D8" w:rsidP="002539D8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In synchronous counters the clock input of each of the </w:t>
      </w:r>
      <w:proofErr w:type="spellStart"/>
      <w:r>
        <w:rPr>
          <w:b/>
          <w:bCs/>
        </w:rPr>
        <w:t>bistables</w:t>
      </w:r>
      <w:proofErr w:type="spellEnd"/>
      <w:r>
        <w:rPr>
          <w:b/>
          <w:bCs/>
        </w:rPr>
        <w:t xml:space="preserve"> are connected together so that each changes state at the same time.</w:t>
      </w:r>
    </w:p>
    <w:p w:rsidR="002539D8" w:rsidRDefault="002539D8" w:rsidP="002539D8">
      <w:pPr>
        <w:pStyle w:val="Standard"/>
      </w:pPr>
    </w:p>
    <w:p w:rsidR="002539D8" w:rsidRPr="00E42E4F" w:rsidRDefault="002539D8" w:rsidP="002539D8">
      <w:pPr>
        <w:pStyle w:val="Standard"/>
        <w:ind w:left="709"/>
        <w:rPr>
          <w:bCs/>
        </w:rPr>
      </w:pPr>
      <w:r w:rsidRPr="00E42E4F">
        <w:rPr>
          <w:bCs/>
        </w:rPr>
        <w:t>a) True</w:t>
      </w:r>
    </w:p>
    <w:p w:rsidR="002539D8" w:rsidRDefault="002539D8" w:rsidP="002539D8">
      <w:pPr>
        <w:pStyle w:val="Standard"/>
        <w:ind w:left="709"/>
      </w:pPr>
      <w:r>
        <w:t>b) False</w:t>
      </w:r>
    </w:p>
    <w:p w:rsidR="000964EB" w:rsidRDefault="000964EB" w:rsidP="000964EB">
      <w:pPr>
        <w:pStyle w:val="Standard"/>
      </w:pPr>
    </w:p>
    <w:p w:rsidR="00AE5A15" w:rsidRDefault="00AE5A15" w:rsidP="000964EB">
      <w:pPr>
        <w:pStyle w:val="Standard"/>
      </w:pPr>
    </w:p>
    <w:p w:rsidR="000964EB" w:rsidRPr="000964EB" w:rsidRDefault="000964EB" w:rsidP="00AE5A15">
      <w:pPr>
        <w:pStyle w:val="Standard"/>
        <w:numPr>
          <w:ilvl w:val="0"/>
          <w:numId w:val="2"/>
        </w:numPr>
        <w:ind w:left="714" w:hanging="357"/>
        <w:rPr>
          <w:b/>
          <w:bCs/>
          <w:lang w:val="en-GB"/>
        </w:rPr>
      </w:pPr>
      <w:r w:rsidRPr="000964EB">
        <w:rPr>
          <w:b/>
          <w:bCs/>
          <w:lang w:val="en-GB"/>
        </w:rPr>
        <w:t>What is the cause of storage time in a bipolar transistor?</w:t>
      </w:r>
      <w:r w:rsidRPr="000964EB">
        <w:rPr>
          <w:b/>
          <w:bCs/>
          <w:lang w:val="en-GB"/>
        </w:rPr>
        <w:br/>
      </w:r>
    </w:p>
    <w:p w:rsidR="000964EB" w:rsidRPr="000964EB" w:rsidRDefault="00A43D7C" w:rsidP="00AE5A15">
      <w:pPr>
        <w:pStyle w:val="Standard"/>
        <w:ind w:left="1071" w:hanging="357"/>
        <w:rPr>
          <w:lang w:val="en-GB"/>
        </w:rPr>
      </w:pPr>
      <w:r>
        <w:rPr>
          <w:lang w:val="en-GB"/>
        </w:rPr>
        <w:t>a) The 'memory effect</w:t>
      </w:r>
      <w:r w:rsidR="000964EB" w:rsidRPr="000964EB">
        <w:rPr>
          <w:lang w:val="en-GB"/>
        </w:rPr>
        <w:t xml:space="preserve"> of the device.</w:t>
      </w:r>
    </w:p>
    <w:p w:rsidR="000964EB" w:rsidRPr="000964EB" w:rsidRDefault="00A43D7C" w:rsidP="00AE5A15">
      <w:pPr>
        <w:pStyle w:val="Standard"/>
        <w:ind w:left="1071" w:hanging="357"/>
        <w:rPr>
          <w:lang w:val="en-GB"/>
        </w:rPr>
      </w:pPr>
      <w:r>
        <w:rPr>
          <w:lang w:val="en-GB"/>
        </w:rPr>
        <w:t>b) The inertia of the min</w:t>
      </w:r>
      <w:r w:rsidR="000964EB" w:rsidRPr="000964EB">
        <w:rPr>
          <w:lang w:val="en-GB"/>
        </w:rPr>
        <w:t>ority charge carriers.</w:t>
      </w:r>
    </w:p>
    <w:p w:rsidR="00A43D7C" w:rsidRDefault="000964EB" w:rsidP="00AE5A15">
      <w:pPr>
        <w:pStyle w:val="Standard"/>
        <w:ind w:left="1071" w:hanging="357"/>
        <w:rPr>
          <w:lang w:val="en-GB"/>
        </w:rPr>
      </w:pPr>
      <w:r w:rsidRPr="000964EB">
        <w:rPr>
          <w:bCs/>
          <w:lang w:val="en-GB"/>
        </w:rPr>
        <w:t xml:space="preserve">c) </w:t>
      </w:r>
      <w:r w:rsidR="00A43D7C" w:rsidRPr="000964EB">
        <w:rPr>
          <w:lang w:val="en-GB"/>
        </w:rPr>
        <w:t xml:space="preserve">The </w:t>
      </w:r>
      <w:r w:rsidR="00A43D7C">
        <w:rPr>
          <w:lang w:val="en-GB"/>
        </w:rPr>
        <w:t>inertia of the maj</w:t>
      </w:r>
      <w:r w:rsidR="00A43D7C" w:rsidRPr="000964EB">
        <w:rPr>
          <w:lang w:val="en-GB"/>
        </w:rPr>
        <w:t>ority charge carriers.</w:t>
      </w:r>
    </w:p>
    <w:p w:rsidR="000964EB" w:rsidRPr="00A43D7C" w:rsidRDefault="00A43D7C" w:rsidP="00A43D7C">
      <w:pPr>
        <w:pStyle w:val="Standard"/>
        <w:ind w:left="1071" w:hanging="357"/>
        <w:rPr>
          <w:bCs/>
          <w:lang w:val="en-GB"/>
        </w:rPr>
      </w:pPr>
      <w:r>
        <w:rPr>
          <w:lang w:val="en-GB"/>
        </w:rPr>
        <w:t xml:space="preserve">d) </w:t>
      </w:r>
      <w:r w:rsidR="000964EB" w:rsidRPr="000964EB">
        <w:rPr>
          <w:bCs/>
          <w:lang w:val="en-GB"/>
        </w:rPr>
        <w:t>The time taken to remove excess charge stored in the base region as a result of saturation.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  <w:lang w:val="en-GB"/>
        </w:rPr>
      </w:pPr>
      <w:r w:rsidRPr="000964EB">
        <w:rPr>
          <w:b/>
          <w:bCs/>
          <w:lang w:val="en-GB"/>
        </w:rPr>
        <w:t>What is meant by the fan-out of a logic gate?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AE5A15">
      <w:pPr>
        <w:pStyle w:val="Standard"/>
        <w:ind w:left="1071" w:hanging="357"/>
        <w:rPr>
          <w:bCs/>
          <w:lang w:val="en-GB"/>
        </w:rPr>
      </w:pPr>
      <w:r w:rsidRPr="000964EB">
        <w:rPr>
          <w:bCs/>
          <w:lang w:val="en-GB"/>
        </w:rPr>
        <w:t>a) The number of other gates that can be connected to the gate's output.</w:t>
      </w:r>
    </w:p>
    <w:p w:rsidR="00A43D7C" w:rsidRDefault="00A43D7C" w:rsidP="00AE5A15">
      <w:pPr>
        <w:pStyle w:val="Standard"/>
        <w:ind w:left="1071" w:hanging="357"/>
        <w:rPr>
          <w:lang w:val="en-GB"/>
        </w:rPr>
      </w:pPr>
      <w:r>
        <w:rPr>
          <w:lang w:val="en-GB"/>
        </w:rPr>
        <w:t xml:space="preserve">b) </w:t>
      </w:r>
      <w:r w:rsidRPr="000964EB">
        <w:rPr>
          <w:lang w:val="en-GB"/>
        </w:rPr>
        <w:t>The amount of cooling required by the gate.</w:t>
      </w:r>
    </w:p>
    <w:p w:rsidR="000964EB" w:rsidRPr="000964EB" w:rsidRDefault="00A43D7C" w:rsidP="00AE5A15">
      <w:pPr>
        <w:pStyle w:val="Standard"/>
        <w:ind w:left="1071" w:hanging="357"/>
        <w:rPr>
          <w:lang w:val="en-GB"/>
        </w:rPr>
      </w:pPr>
      <w:r>
        <w:rPr>
          <w:lang w:val="en-GB"/>
        </w:rPr>
        <w:t xml:space="preserve">c) </w:t>
      </w:r>
      <w:r w:rsidR="000964EB" w:rsidRPr="000964EB">
        <w:rPr>
          <w:lang w:val="en-GB"/>
        </w:rPr>
        <w:t xml:space="preserve">The physical distance between the </w:t>
      </w:r>
      <w:proofErr w:type="gramStart"/>
      <w:r w:rsidR="000964EB" w:rsidRPr="000964EB">
        <w:rPr>
          <w:lang w:val="en-GB"/>
        </w:rPr>
        <w:t>output</w:t>
      </w:r>
      <w:proofErr w:type="gramEnd"/>
      <w:r w:rsidR="000964EB" w:rsidRPr="000964EB">
        <w:rPr>
          <w:lang w:val="en-GB"/>
        </w:rPr>
        <w:t xml:space="preserve"> pins on the device.</w:t>
      </w:r>
    </w:p>
    <w:p w:rsidR="000964EB" w:rsidRPr="000964EB" w:rsidRDefault="00A43D7C" w:rsidP="00AE5A15">
      <w:pPr>
        <w:pStyle w:val="Standard"/>
        <w:ind w:left="1071" w:hanging="357"/>
        <w:rPr>
          <w:lang w:val="en-GB"/>
        </w:rPr>
      </w:pPr>
      <w:r>
        <w:rPr>
          <w:lang w:val="en-GB"/>
        </w:rPr>
        <w:t>d</w:t>
      </w:r>
      <w:r w:rsidR="000964EB" w:rsidRPr="000964EB">
        <w:rPr>
          <w:lang w:val="en-GB"/>
        </w:rPr>
        <w:t>) The number of other gates that can be connected to one of the gate's inputs.</w:t>
      </w:r>
    </w:p>
    <w:p w:rsidR="000964EB" w:rsidRPr="000964EB" w:rsidRDefault="000964EB" w:rsidP="00AE5A15">
      <w:pPr>
        <w:pStyle w:val="Standard"/>
        <w:ind w:left="1071" w:hanging="357"/>
        <w:rPr>
          <w:lang w:val="en-GB"/>
        </w:rPr>
      </w:pP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  <w:lang w:val="en-GB"/>
        </w:rPr>
      </w:pPr>
      <w:r w:rsidRPr="000964EB">
        <w:rPr>
          <w:b/>
          <w:bCs/>
          <w:lang w:val="en-GB"/>
        </w:rPr>
        <w:t>Which of the following statements is incorrect?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AE5A15">
      <w:pPr>
        <w:pStyle w:val="Standard"/>
        <w:ind w:left="1071" w:hanging="357"/>
        <w:rPr>
          <w:lang w:val="en-GB"/>
        </w:rPr>
      </w:pPr>
      <w:r w:rsidRPr="000964EB">
        <w:rPr>
          <w:lang w:val="en-GB"/>
        </w:rPr>
        <w:t>a) TTL devices have logic levels of about 3.4 V and 0.2 V.</w:t>
      </w:r>
    </w:p>
    <w:p w:rsidR="00A43D7C" w:rsidRDefault="000964EB" w:rsidP="00AE5A15">
      <w:pPr>
        <w:pStyle w:val="Standard"/>
        <w:ind w:left="1071" w:hanging="357"/>
        <w:rPr>
          <w:lang w:val="en-GB"/>
        </w:rPr>
      </w:pPr>
      <w:r w:rsidRPr="000964EB">
        <w:rPr>
          <w:bCs/>
          <w:lang w:val="en-GB"/>
        </w:rPr>
        <w:t xml:space="preserve">b) </w:t>
      </w:r>
      <w:r w:rsidR="00A43D7C" w:rsidRPr="000964EB">
        <w:rPr>
          <w:lang w:val="en-GB"/>
        </w:rPr>
        <w:t>Standard TTL devices have a propagation delay that is dominated by the storage time of the bipolar transistors used.</w:t>
      </w:r>
    </w:p>
    <w:p w:rsidR="000964EB" w:rsidRPr="000964EB" w:rsidRDefault="00A43D7C" w:rsidP="00AE5A15">
      <w:pPr>
        <w:pStyle w:val="Standard"/>
        <w:ind w:left="1071" w:hanging="357"/>
        <w:rPr>
          <w:bCs/>
          <w:lang w:val="en-GB"/>
        </w:rPr>
      </w:pPr>
      <w:r>
        <w:rPr>
          <w:lang w:val="en-GB"/>
        </w:rPr>
        <w:t xml:space="preserve">c) </w:t>
      </w:r>
      <w:r w:rsidR="000964EB" w:rsidRPr="000964EB">
        <w:rPr>
          <w:bCs/>
          <w:lang w:val="en-GB"/>
        </w:rPr>
        <w:t>TTL logic has very low power consumption and is therefore widely used in highly integrated components.</w:t>
      </w:r>
    </w:p>
    <w:p w:rsidR="000964EB" w:rsidRPr="000964EB" w:rsidRDefault="00A43D7C" w:rsidP="00A43D7C">
      <w:pPr>
        <w:pStyle w:val="Standard"/>
        <w:ind w:left="1071" w:hanging="357"/>
        <w:rPr>
          <w:lang w:val="en-GB"/>
        </w:rPr>
      </w:pPr>
      <w:r>
        <w:rPr>
          <w:lang w:val="en-GB"/>
        </w:rPr>
        <w:t>d</w:t>
      </w:r>
      <w:r w:rsidR="000964EB" w:rsidRPr="000964EB">
        <w:rPr>
          <w:lang w:val="en-GB"/>
        </w:rPr>
        <w:t>) TTL logic normally operates from a single 5 V supply.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  <w:lang w:val="en-GB"/>
        </w:rPr>
      </w:pPr>
      <w:r w:rsidRPr="000964EB">
        <w:rPr>
          <w:b/>
          <w:bCs/>
          <w:lang w:val="en-GB"/>
        </w:rPr>
        <w:t>What should be done with an unused TTL input that is required to be at logical 1?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AE5A15">
      <w:pPr>
        <w:pStyle w:val="Standard"/>
        <w:ind w:left="1071" w:hanging="357"/>
        <w:rPr>
          <w:lang w:val="en-GB"/>
        </w:rPr>
      </w:pPr>
      <w:r w:rsidRPr="000964EB">
        <w:rPr>
          <w:lang w:val="en-GB"/>
        </w:rPr>
        <w:t>a) It should be connected directly to the positive supply rail.</w:t>
      </w:r>
    </w:p>
    <w:p w:rsidR="00A43D7C" w:rsidRDefault="000964EB" w:rsidP="00AE5A15">
      <w:pPr>
        <w:pStyle w:val="Standard"/>
        <w:ind w:left="1071" w:hanging="357"/>
        <w:rPr>
          <w:bCs/>
          <w:lang w:val="en-GB"/>
        </w:rPr>
      </w:pPr>
      <w:r w:rsidRPr="000964EB">
        <w:rPr>
          <w:lang w:val="en-GB"/>
        </w:rPr>
        <w:t xml:space="preserve">b) </w:t>
      </w:r>
      <w:r w:rsidR="00A43D7C" w:rsidRPr="000964EB">
        <w:rPr>
          <w:bCs/>
          <w:lang w:val="en-GB"/>
        </w:rPr>
        <w:t>It should be tied to the positive supply rail through an appropriate resistor.</w:t>
      </w:r>
    </w:p>
    <w:p w:rsidR="000964EB" w:rsidRPr="000964EB" w:rsidRDefault="00A43D7C" w:rsidP="00AE5A15">
      <w:pPr>
        <w:pStyle w:val="Standard"/>
        <w:ind w:left="1071" w:hanging="357"/>
        <w:rPr>
          <w:lang w:val="en-GB"/>
        </w:rPr>
      </w:pPr>
      <w:r>
        <w:rPr>
          <w:bCs/>
          <w:lang w:val="en-GB"/>
        </w:rPr>
        <w:t xml:space="preserve">c) </w:t>
      </w:r>
      <w:r w:rsidR="000964EB" w:rsidRPr="000964EB">
        <w:rPr>
          <w:lang w:val="en-GB"/>
        </w:rPr>
        <w:t>It should be connected directly to the zero volt supply rail.</w:t>
      </w:r>
    </w:p>
    <w:p w:rsidR="000964EB" w:rsidRPr="00AB3B4A" w:rsidRDefault="00AB3B4A" w:rsidP="00AB3B4A">
      <w:pPr>
        <w:pStyle w:val="Standard"/>
        <w:ind w:left="1071" w:hanging="357"/>
        <w:rPr>
          <w:lang w:val="en-GB"/>
        </w:rPr>
      </w:pPr>
      <w:r>
        <w:rPr>
          <w:lang w:val="en-GB"/>
        </w:rPr>
        <w:t>d</w:t>
      </w:r>
      <w:r w:rsidR="000964EB" w:rsidRPr="000964EB">
        <w:rPr>
          <w:lang w:val="en-GB"/>
        </w:rPr>
        <w:t>) It should be left disconnected.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In the following PLA, which output implements the logic function ABCD?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  <w:r w:rsidRPr="000964EB">
        <w:rPr>
          <w:b/>
          <w:bCs/>
          <w:noProof/>
          <w:lang w:eastAsia="en-CA" w:bidi="ar-SA"/>
        </w:rPr>
        <w:drawing>
          <wp:anchor distT="0" distB="0" distL="114300" distR="114300" simplePos="0" relativeHeight="251659264" behindDoc="0" locked="0" layoutInCell="1" allowOverlap="1" wp14:anchorId="33B5212E" wp14:editId="46C6BF7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447290" cy="2042795"/>
            <wp:effectExtent l="0" t="0" r="0" b="0"/>
            <wp:wrapTopAndBottom/>
            <wp:docPr id="1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204279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t>a) X</w:t>
      </w:r>
      <w:r w:rsidRPr="000964EB">
        <w:tab/>
      </w:r>
      <w:r w:rsidRPr="000964EB">
        <w:tab/>
      </w:r>
      <w:r w:rsidRPr="000964EB">
        <w:tab/>
        <w:t>b) Y</w:t>
      </w:r>
      <w:r w:rsidRPr="000964EB">
        <w:tab/>
      </w:r>
      <w:r w:rsidRPr="000964EB">
        <w:tab/>
      </w:r>
      <w:r w:rsidRPr="000964EB">
        <w:tab/>
      </w:r>
      <w:r w:rsidRPr="000964EB">
        <w:rPr>
          <w:bCs/>
        </w:rPr>
        <w:t>c) Z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lastRenderedPageBreak/>
        <w:t>The cells in a FPGA may contain registers, look-up tables and memory.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rPr>
          <w:bCs/>
        </w:rPr>
        <w:t>a) True</w:t>
      </w:r>
      <w:r w:rsidRPr="000964EB">
        <w:rPr>
          <w:bCs/>
        </w:rPr>
        <w:tab/>
      </w:r>
      <w:r w:rsidRPr="000964EB">
        <w:rPr>
          <w:bCs/>
        </w:rPr>
        <w:tab/>
      </w:r>
      <w:r w:rsidRPr="000964EB">
        <w:rPr>
          <w:bCs/>
        </w:rPr>
        <w:tab/>
      </w:r>
      <w:r w:rsidRPr="000964EB">
        <w:t>b) False</w:t>
      </w:r>
    </w:p>
    <w:p w:rsidR="000964EB" w:rsidRPr="000964EB" w:rsidRDefault="000964EB" w:rsidP="000964EB">
      <w:pPr>
        <w:pStyle w:val="Standard"/>
        <w:ind w:left="714" w:hanging="357"/>
        <w:rPr>
          <w:bCs/>
        </w:rPr>
      </w:pP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Which of the following statements is incorrect?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t>a) Some PLDs are programmed using electrically operated switches.</w:t>
      </w:r>
    </w:p>
    <w:p w:rsidR="00AB3B4A" w:rsidRPr="000964EB" w:rsidRDefault="000964EB" w:rsidP="00AB3B4A">
      <w:pPr>
        <w:pStyle w:val="Standard"/>
        <w:ind w:left="1071" w:hanging="357"/>
      </w:pPr>
      <w:r w:rsidRPr="000964EB">
        <w:rPr>
          <w:bCs/>
        </w:rPr>
        <w:t xml:space="preserve">b) </w:t>
      </w:r>
      <w:r w:rsidR="00AB3B4A" w:rsidRPr="000964EB">
        <w:t>Some PLDs are programmed using fuses that are selectively blown.</w:t>
      </w:r>
    </w:p>
    <w:p w:rsidR="000964EB" w:rsidRPr="000964EB" w:rsidRDefault="00AB3B4A" w:rsidP="00AE5A15">
      <w:pPr>
        <w:pStyle w:val="Standard"/>
        <w:ind w:left="1071" w:hanging="357"/>
        <w:rPr>
          <w:bCs/>
        </w:rPr>
      </w:pPr>
      <w:r>
        <w:rPr>
          <w:bCs/>
        </w:rPr>
        <w:t xml:space="preserve">c) </w:t>
      </w:r>
      <w:r w:rsidR="000964EB" w:rsidRPr="000964EB">
        <w:rPr>
          <w:bCs/>
        </w:rPr>
        <w:t>Some PLDs are programmed using mechanical switches.</w:t>
      </w:r>
    </w:p>
    <w:p w:rsidR="000964EB" w:rsidRPr="000964EB" w:rsidRDefault="00AB3B4A" w:rsidP="00AB3B4A">
      <w:pPr>
        <w:pStyle w:val="Standard"/>
        <w:ind w:left="1071" w:hanging="357"/>
      </w:pPr>
      <w:r>
        <w:t>d</w:t>
      </w:r>
      <w:r w:rsidR="000964EB" w:rsidRPr="000964EB">
        <w:t xml:space="preserve">) Some PLDs are programmed using anti-fuses that are selectively joined. 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Communications within a microprocessor take place over a number of serial buses.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t>a) True</w:t>
      </w:r>
      <w:r w:rsidRPr="000964EB">
        <w:tab/>
      </w:r>
      <w:r w:rsidRPr="000964EB">
        <w:tab/>
      </w:r>
      <w:r w:rsidRPr="000964EB">
        <w:tab/>
      </w:r>
      <w:r w:rsidRPr="000964EB">
        <w:rPr>
          <w:bCs/>
        </w:rPr>
        <w:t>b) False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Which of the following statements is incorrect?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  <w:rPr>
          <w:bCs/>
        </w:rPr>
      </w:pPr>
      <w:r w:rsidRPr="000964EB">
        <w:rPr>
          <w:bCs/>
        </w:rPr>
        <w:t>a) Static RAM stores information by energizing or de-energising inductors.</w:t>
      </w:r>
    </w:p>
    <w:p w:rsidR="00AB3B4A" w:rsidRPr="000964EB" w:rsidRDefault="000964EB" w:rsidP="00AB3B4A">
      <w:pPr>
        <w:pStyle w:val="Standard"/>
        <w:ind w:left="1071" w:hanging="357"/>
      </w:pPr>
      <w:r w:rsidRPr="000964EB">
        <w:t xml:space="preserve">b) </w:t>
      </w:r>
      <w:r w:rsidR="00AB3B4A" w:rsidRPr="000964EB">
        <w:t>Dynamic RAM stores information by charging or discharging capacitors.</w:t>
      </w:r>
    </w:p>
    <w:p w:rsidR="000964EB" w:rsidRPr="000964EB" w:rsidRDefault="00AB3B4A" w:rsidP="00AE5A15">
      <w:pPr>
        <w:pStyle w:val="Standard"/>
        <w:ind w:left="1071" w:hanging="357"/>
      </w:pPr>
      <w:r>
        <w:t xml:space="preserve">c) </w:t>
      </w:r>
      <w:r w:rsidR="000964EB" w:rsidRPr="000964EB">
        <w:t>RAM is volatile.</w:t>
      </w:r>
    </w:p>
    <w:p w:rsidR="000964EB" w:rsidRPr="000964EB" w:rsidRDefault="00AB3B4A" w:rsidP="00AB3B4A">
      <w:pPr>
        <w:pStyle w:val="Standard"/>
        <w:ind w:left="1071" w:hanging="357"/>
      </w:pPr>
      <w:r>
        <w:t>d</w:t>
      </w:r>
      <w:r w:rsidR="000964EB" w:rsidRPr="000964EB">
        <w:t xml:space="preserve">) RAM is memory that can be written and read quickly. 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Which of the following statements is incorrect?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t>a) EPROMs can be erased using an ultraviolet light source.</w:t>
      </w:r>
    </w:p>
    <w:p w:rsidR="00AB3B4A" w:rsidRPr="000964EB" w:rsidRDefault="000964EB" w:rsidP="00AB3B4A">
      <w:pPr>
        <w:pStyle w:val="Standard"/>
        <w:ind w:left="1071" w:hanging="357"/>
        <w:rPr>
          <w:bCs/>
        </w:rPr>
      </w:pPr>
      <w:r w:rsidRPr="00AB3B4A">
        <w:t xml:space="preserve">b) </w:t>
      </w:r>
      <w:r w:rsidR="00AB3B4A" w:rsidRPr="000964EB">
        <w:rPr>
          <w:bCs/>
        </w:rPr>
        <w:t>ROM devices must be programmed by the chip manufacturer.</w:t>
      </w:r>
    </w:p>
    <w:p w:rsidR="000964EB" w:rsidRPr="000C3BE5" w:rsidRDefault="00AB3B4A" w:rsidP="00AE5A15">
      <w:pPr>
        <w:pStyle w:val="Standard"/>
        <w:ind w:left="1071" w:hanging="357"/>
        <w:rPr>
          <w:lang w:val="fr-FR"/>
        </w:rPr>
      </w:pPr>
      <w:r w:rsidRPr="00AB3B4A">
        <w:rPr>
          <w:lang w:val="fr-FR"/>
        </w:rPr>
        <w:t xml:space="preserve">c) </w:t>
      </w:r>
      <w:r w:rsidR="000964EB" w:rsidRPr="00AB3B4A">
        <w:rPr>
          <w:lang w:val="fr-FR"/>
        </w:rPr>
        <w:t xml:space="preserve">ROM </w:t>
      </w:r>
      <w:proofErr w:type="spellStart"/>
      <w:r w:rsidR="000964EB" w:rsidRPr="00AB3B4A">
        <w:rPr>
          <w:lang w:val="fr-FR"/>
        </w:rPr>
        <w:t>devices</w:t>
      </w:r>
      <w:proofErr w:type="spellEnd"/>
      <w:r w:rsidR="000964EB" w:rsidRPr="00AB3B4A">
        <w:rPr>
          <w:lang w:val="fr-FR"/>
        </w:rPr>
        <w:t xml:space="preserve"> are </w:t>
      </w:r>
      <w:r w:rsidR="000964EB" w:rsidRPr="000C3BE5">
        <w:rPr>
          <w:lang w:val="fr-FR"/>
        </w:rPr>
        <w:t>non-volatile.</w:t>
      </w:r>
    </w:p>
    <w:p w:rsidR="000964EB" w:rsidRPr="00AB3B4A" w:rsidRDefault="000964EB" w:rsidP="00AB3B4A">
      <w:pPr>
        <w:pStyle w:val="Standard"/>
        <w:ind w:left="1071" w:hanging="357"/>
      </w:pPr>
      <w:r w:rsidRPr="000964EB">
        <w:t>c) EEPROMs can be written to (programmed) as well as read from.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How many address lines would be found on a 128-kbyte memory device (assuming that this is arranged as an array of 8-bit registers)?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AB3B4A" w:rsidP="00AE5A15">
      <w:pPr>
        <w:pStyle w:val="Standard"/>
        <w:ind w:left="1071" w:hanging="357"/>
      </w:pPr>
      <w:r>
        <w:t>a) 13</w:t>
      </w:r>
      <w:r>
        <w:tab/>
      </w:r>
      <w:r>
        <w:tab/>
      </w:r>
      <w:r>
        <w:tab/>
        <w:t>b) 19</w:t>
      </w:r>
      <w:r w:rsidR="000964EB" w:rsidRPr="000964EB">
        <w:tab/>
      </w:r>
      <w:r w:rsidR="000964EB" w:rsidRPr="000964EB">
        <w:tab/>
      </w:r>
      <w:r w:rsidR="000964EB" w:rsidRPr="000964EB">
        <w:tab/>
      </w:r>
      <w:r>
        <w:rPr>
          <w:bCs/>
        </w:rPr>
        <w:t>c) 15</w:t>
      </w:r>
      <w:r w:rsidR="000964EB" w:rsidRPr="000964EB">
        <w:tab/>
      </w:r>
      <w:r w:rsidR="000964EB" w:rsidRPr="000964EB">
        <w:tab/>
      </w:r>
      <w:r w:rsidR="000964EB" w:rsidRPr="000964EB">
        <w:tab/>
        <w:t>d) 1</w:t>
      </w:r>
      <w:r>
        <w:t>7</w:t>
      </w: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ind w:left="714" w:hanging="357"/>
        <w:rPr>
          <w:lang w:val="en-GB"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A signal contains components with frequencies up to 10 kHz, although no useful information is contained at frequencies above 6 kHz. What is the minimum frequency at which the signal should be sampled?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AB3B4A" w:rsidP="00AE5A15">
      <w:pPr>
        <w:pStyle w:val="Standard"/>
        <w:ind w:left="1071" w:hanging="357"/>
      </w:pPr>
      <w:r>
        <w:t>a) 6 kHz.</w:t>
      </w:r>
      <w:r>
        <w:tab/>
      </w:r>
      <w:r>
        <w:tab/>
      </w:r>
      <w:r>
        <w:tab/>
        <w:t>b) 20 kHz.</w:t>
      </w:r>
      <w:r>
        <w:tab/>
      </w:r>
      <w:r>
        <w:tab/>
        <w:t>c) 12</w:t>
      </w:r>
      <w:r w:rsidR="000964EB" w:rsidRPr="000964EB">
        <w:t xml:space="preserve"> kHz.</w:t>
      </w:r>
      <w:r w:rsidR="000964EB" w:rsidRPr="000964EB">
        <w:tab/>
      </w:r>
      <w:r w:rsidR="000964EB" w:rsidRPr="000964EB">
        <w:tab/>
      </w:r>
      <w:r>
        <w:rPr>
          <w:bCs/>
        </w:rPr>
        <w:t>d) 14.4</w:t>
      </w:r>
      <w:r w:rsidR="000964EB" w:rsidRPr="000964EB">
        <w:rPr>
          <w:bCs/>
        </w:rPr>
        <w:t xml:space="preserve"> kHz.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lastRenderedPageBreak/>
        <w:t>When using anti-aliasing filters it is normal to sample somewhat below the Nyquist rate to allow for the non-ideal characteristics of the filters.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t>a) True</w:t>
      </w:r>
      <w:r w:rsidRPr="000964EB">
        <w:tab/>
      </w:r>
      <w:r w:rsidRPr="000964EB">
        <w:tab/>
      </w:r>
      <w:r w:rsidRPr="000964EB">
        <w:tab/>
      </w:r>
      <w:r w:rsidRPr="000964EB">
        <w:rPr>
          <w:bCs/>
        </w:rPr>
        <w:t>b) False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</w:rPr>
      </w:pPr>
      <w:r w:rsidRPr="000964EB">
        <w:rPr>
          <w:b/>
          <w:bCs/>
        </w:rPr>
        <w:t>What is the resolution of a 12-bit data converter?</w:t>
      </w:r>
    </w:p>
    <w:p w:rsidR="000964EB" w:rsidRPr="000964EB" w:rsidRDefault="000964EB" w:rsidP="000964EB">
      <w:pPr>
        <w:pStyle w:val="Standard"/>
        <w:ind w:left="714" w:hanging="357"/>
      </w:pPr>
      <w:r w:rsidRPr="000964EB">
        <w:rPr>
          <w:b/>
          <w:bCs/>
        </w:rPr>
        <w:t xml:space="preserve"> </w:t>
      </w:r>
      <w:r w:rsidRPr="000964EB">
        <w:rPr>
          <w:b/>
          <w:bCs/>
        </w:rPr>
        <w:tab/>
      </w:r>
    </w:p>
    <w:p w:rsidR="000964EB" w:rsidRPr="000964EB" w:rsidRDefault="00AB3B4A" w:rsidP="00AE5A15">
      <w:pPr>
        <w:pStyle w:val="Standard"/>
        <w:ind w:left="1071" w:hanging="357"/>
      </w:pPr>
      <w:r>
        <w:t>a) 0.00024%</w:t>
      </w:r>
      <w:r>
        <w:tab/>
      </w:r>
      <w:r>
        <w:tab/>
        <w:t>b) 0.</w:t>
      </w:r>
      <w:r w:rsidR="000964EB" w:rsidRPr="000964EB">
        <w:t>41%</w:t>
      </w:r>
      <w:r w:rsidR="000964EB" w:rsidRPr="000964EB">
        <w:tab/>
      </w:r>
      <w:r w:rsidR="000964EB" w:rsidRPr="000964EB">
        <w:tab/>
      </w:r>
      <w:r>
        <w:rPr>
          <w:bCs/>
        </w:rPr>
        <w:t>c) 0.0041</w:t>
      </w:r>
      <w:r w:rsidR="000964EB" w:rsidRPr="000964EB">
        <w:rPr>
          <w:bCs/>
        </w:rPr>
        <w:t>%</w:t>
      </w:r>
      <w:r>
        <w:tab/>
      </w:r>
      <w:r>
        <w:tab/>
        <w:t>d) 0.024</w:t>
      </w:r>
      <w:r w:rsidR="000964EB" w:rsidRPr="000964EB">
        <w:t>%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What is meant by the “droop” of a sample and hold gate?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  <w:r w:rsidRPr="000964EB">
        <w:rPr>
          <w:b/>
          <w:bCs/>
        </w:rPr>
        <w:t xml:space="preserve"> </w:t>
      </w:r>
      <w:r w:rsidRPr="000964EB">
        <w:rPr>
          <w:b/>
          <w:bCs/>
        </w:rPr>
        <w:tab/>
      </w:r>
    </w:p>
    <w:p w:rsidR="000964EB" w:rsidRPr="000964EB" w:rsidRDefault="000964EB" w:rsidP="00AE5A15">
      <w:pPr>
        <w:pStyle w:val="Standard"/>
        <w:ind w:left="1071" w:hanging="357"/>
      </w:pPr>
      <w:r w:rsidRPr="000964EB">
        <w:t>a) The voltage by which the input quantity is lowered during sampling.</w:t>
      </w:r>
    </w:p>
    <w:p w:rsidR="00AB3B4A" w:rsidRDefault="000964EB" w:rsidP="00AE5A15">
      <w:pPr>
        <w:pStyle w:val="Standard"/>
        <w:ind w:left="1071" w:hanging="357"/>
      </w:pPr>
      <w:r w:rsidRPr="000964EB">
        <w:rPr>
          <w:bCs/>
        </w:rPr>
        <w:t xml:space="preserve">b) </w:t>
      </w:r>
      <w:r w:rsidR="00AB3B4A" w:rsidRPr="000964EB">
        <w:t>The time taken to take a sample.</w:t>
      </w:r>
    </w:p>
    <w:p w:rsidR="000964EB" w:rsidRPr="000964EB" w:rsidRDefault="00AB3B4A" w:rsidP="00AE5A15">
      <w:pPr>
        <w:pStyle w:val="Standard"/>
        <w:ind w:left="1071" w:hanging="357"/>
        <w:rPr>
          <w:bCs/>
        </w:rPr>
      </w:pPr>
      <w:r>
        <w:t xml:space="preserve">c) </w:t>
      </w:r>
      <w:r w:rsidR="000964EB" w:rsidRPr="000964EB">
        <w:rPr>
          <w:bCs/>
        </w:rPr>
        <w:t>The rate of decay of the output voltage.</w:t>
      </w:r>
    </w:p>
    <w:p w:rsidR="000964EB" w:rsidRPr="000964EB" w:rsidRDefault="00AB3B4A" w:rsidP="00AB3B4A">
      <w:pPr>
        <w:pStyle w:val="Standard"/>
        <w:ind w:left="1071" w:hanging="357"/>
      </w:pPr>
      <w:r>
        <w:t>d</w:t>
      </w:r>
      <w:r w:rsidR="000964EB" w:rsidRPr="000964EB">
        <w:t>) The voltage difference between the output voltage and the actual voltage being sampled.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An analogue multiplexer is a form of electrically controlled switch, based on the use of analogue switches.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AE5A15">
      <w:pPr>
        <w:pStyle w:val="Standard"/>
        <w:ind w:left="1071" w:hanging="357"/>
      </w:pPr>
      <w:r w:rsidRPr="000964EB">
        <w:rPr>
          <w:bCs/>
        </w:rPr>
        <w:t>a) True</w:t>
      </w:r>
      <w:r w:rsidRPr="000964EB">
        <w:rPr>
          <w:bCs/>
        </w:rPr>
        <w:tab/>
      </w:r>
      <w:r w:rsidRPr="000964EB">
        <w:rPr>
          <w:b/>
          <w:bCs/>
        </w:rPr>
        <w:tab/>
      </w:r>
      <w:r w:rsidRPr="000964EB">
        <w:rPr>
          <w:b/>
          <w:bCs/>
        </w:rPr>
        <w:tab/>
      </w:r>
      <w:r w:rsidRPr="000964EB">
        <w:t>b) False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t>What is the primary function of the sample and hold gates in the following arrangement?</w:t>
      </w:r>
    </w:p>
    <w:p w:rsidR="000964EB" w:rsidRPr="000964EB" w:rsidRDefault="00AE5A15" w:rsidP="000964EB">
      <w:pPr>
        <w:pStyle w:val="Standard"/>
        <w:ind w:left="714" w:hanging="357"/>
        <w:rPr>
          <w:b/>
          <w:bCs/>
        </w:rPr>
      </w:pPr>
      <w:r w:rsidRPr="000964EB">
        <w:rPr>
          <w:b/>
          <w:bCs/>
          <w:noProof/>
          <w:lang w:eastAsia="en-CA" w:bidi="ar-SA"/>
        </w:rPr>
        <w:drawing>
          <wp:anchor distT="0" distB="0" distL="114300" distR="114300" simplePos="0" relativeHeight="251660288" behindDoc="0" locked="0" layoutInCell="1" allowOverlap="1" wp14:anchorId="4D817A7D" wp14:editId="7B44F927">
            <wp:simplePos x="0" y="0"/>
            <wp:positionH relativeFrom="column">
              <wp:posOffset>765810</wp:posOffset>
            </wp:positionH>
            <wp:positionV relativeFrom="paragraph">
              <wp:posOffset>130175</wp:posOffset>
            </wp:positionV>
            <wp:extent cx="3771265" cy="1491615"/>
            <wp:effectExtent l="0" t="0" r="635" b="0"/>
            <wp:wrapTopAndBottom/>
            <wp:docPr id="6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14916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AE5A15">
      <w:pPr>
        <w:pStyle w:val="Standard"/>
        <w:ind w:left="1071" w:hanging="357"/>
        <w:rPr>
          <w:bCs/>
        </w:rPr>
      </w:pPr>
      <w:r w:rsidRPr="000964EB">
        <w:rPr>
          <w:bCs/>
        </w:rPr>
        <w:t>a) To allow all the inputs to be sampled simultaneously.</w:t>
      </w:r>
    </w:p>
    <w:p w:rsidR="00AB3B4A" w:rsidRDefault="000964EB" w:rsidP="00AE5A15">
      <w:pPr>
        <w:pStyle w:val="Standard"/>
        <w:ind w:left="1071" w:hanging="357"/>
      </w:pPr>
      <w:r w:rsidRPr="000964EB">
        <w:t xml:space="preserve">b) </w:t>
      </w:r>
      <w:r w:rsidR="00AB3B4A" w:rsidRPr="000964EB">
        <w:t>To block unwanted input signals.</w:t>
      </w:r>
    </w:p>
    <w:p w:rsidR="000964EB" w:rsidRPr="000964EB" w:rsidRDefault="00AB3B4A" w:rsidP="00AE5A15">
      <w:pPr>
        <w:pStyle w:val="Standard"/>
        <w:ind w:left="1071" w:hanging="357"/>
      </w:pPr>
      <w:r>
        <w:t xml:space="preserve">c) </w:t>
      </w:r>
      <w:r w:rsidR="000964EB" w:rsidRPr="000964EB">
        <w:t>To buffer the input signals.</w:t>
      </w:r>
    </w:p>
    <w:p w:rsidR="000964EB" w:rsidRPr="000964EB" w:rsidRDefault="00AB3B4A" w:rsidP="00AB3B4A">
      <w:pPr>
        <w:pStyle w:val="Standard"/>
        <w:ind w:left="1071" w:hanging="357"/>
      </w:pPr>
      <w:r>
        <w:t>d</w:t>
      </w:r>
      <w:r w:rsidR="000964EB" w:rsidRPr="000964EB">
        <w:t>) To prevent the ADC from distorting the input signals.</w:t>
      </w:r>
    </w:p>
    <w:p w:rsidR="000964EB" w:rsidRPr="000964EB" w:rsidRDefault="000964EB" w:rsidP="000964EB">
      <w:pPr>
        <w:pStyle w:val="Standard"/>
        <w:ind w:left="714" w:hanging="357"/>
      </w:pPr>
    </w:p>
    <w:p w:rsidR="00AB3B4A" w:rsidRDefault="00AB3B4A">
      <w:pPr>
        <w:rPr>
          <w:rFonts w:ascii="Times New Roman" w:eastAsia="Arial Unicode MS" w:hAnsi="Times New Roman" w:cs="Arial Unicode MS"/>
          <w:kern w:val="3"/>
          <w:sz w:val="24"/>
          <w:szCs w:val="24"/>
          <w:lang w:eastAsia="zh-CN" w:bidi="hi-IN"/>
        </w:rPr>
      </w:pPr>
      <w:r>
        <w:br w:type="page"/>
      </w:r>
    </w:p>
    <w:p w:rsidR="000964EB" w:rsidRPr="000964EB" w:rsidRDefault="000964EB" w:rsidP="000964EB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0964EB">
        <w:rPr>
          <w:b/>
          <w:bCs/>
        </w:rPr>
        <w:lastRenderedPageBreak/>
        <w:t>What is the primary function of the sample and hold gates in the following arrangement?</w:t>
      </w:r>
    </w:p>
    <w:p w:rsidR="000964EB" w:rsidRPr="000964EB" w:rsidRDefault="000964EB" w:rsidP="000964EB">
      <w:pPr>
        <w:pStyle w:val="Standard"/>
        <w:ind w:left="714" w:hanging="357"/>
        <w:rPr>
          <w:b/>
          <w:bCs/>
        </w:rPr>
      </w:pPr>
    </w:p>
    <w:p w:rsidR="000964EB" w:rsidRPr="000964EB" w:rsidRDefault="000964EB" w:rsidP="000964EB">
      <w:pPr>
        <w:pStyle w:val="Standard"/>
        <w:ind w:left="714" w:hanging="357"/>
      </w:pPr>
      <w:r w:rsidRPr="000964EB">
        <w:rPr>
          <w:b/>
          <w:bCs/>
          <w:noProof/>
          <w:lang w:eastAsia="en-CA" w:bidi="ar-SA"/>
        </w:rPr>
        <w:drawing>
          <wp:anchor distT="0" distB="0" distL="114300" distR="114300" simplePos="0" relativeHeight="251661312" behindDoc="0" locked="0" layoutInCell="1" allowOverlap="1" wp14:anchorId="574C57E6" wp14:editId="26D4E700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4231843" cy="1786280"/>
            <wp:effectExtent l="0" t="0" r="0" b="4420"/>
            <wp:wrapTopAndBottom/>
            <wp:docPr id="2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31843" cy="17862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0964EB" w:rsidRPr="000964EB" w:rsidRDefault="000964EB" w:rsidP="00AE5A15">
      <w:pPr>
        <w:pStyle w:val="Standard"/>
        <w:ind w:left="1071" w:hanging="357"/>
      </w:pPr>
      <w:r w:rsidRPr="000964EB">
        <w:t>a) To prevent variations in the load from affecting the output voltage.</w:t>
      </w:r>
    </w:p>
    <w:p w:rsidR="00AB3B4A" w:rsidRDefault="000964EB" w:rsidP="00AE5A15">
      <w:pPr>
        <w:pStyle w:val="Standard"/>
        <w:ind w:left="1071" w:hanging="357"/>
        <w:rPr>
          <w:bCs/>
        </w:rPr>
      </w:pPr>
      <w:r w:rsidRPr="000964EB">
        <w:rPr>
          <w:bCs/>
        </w:rPr>
        <w:t xml:space="preserve">b) </w:t>
      </w:r>
      <w:r w:rsidR="00AB3B4A" w:rsidRPr="000964EB">
        <w:t>To buffer the output signals.</w:t>
      </w:r>
    </w:p>
    <w:p w:rsidR="000964EB" w:rsidRPr="000964EB" w:rsidRDefault="00AB3B4A" w:rsidP="00AE5A15">
      <w:pPr>
        <w:pStyle w:val="Standard"/>
        <w:ind w:left="1071" w:hanging="357"/>
        <w:rPr>
          <w:bCs/>
        </w:rPr>
      </w:pPr>
      <w:r>
        <w:rPr>
          <w:bCs/>
        </w:rPr>
        <w:t xml:space="preserve">c) </w:t>
      </w:r>
      <w:r w:rsidR="000964EB" w:rsidRPr="000964EB">
        <w:rPr>
          <w:bCs/>
        </w:rPr>
        <w:t>To hold the outputs constant between updates of the outputs.</w:t>
      </w:r>
    </w:p>
    <w:p w:rsidR="000964EB" w:rsidRPr="000964EB" w:rsidRDefault="00C90C09" w:rsidP="00AB3B4A">
      <w:pPr>
        <w:pStyle w:val="Standard"/>
        <w:ind w:left="1071" w:hanging="357"/>
      </w:pPr>
      <w:r>
        <w:t>d</w:t>
      </w:r>
      <w:r w:rsidR="000964EB" w:rsidRPr="000964EB">
        <w:t>) To allow the outputs to be updated simultaneously.</w:t>
      </w:r>
    </w:p>
    <w:p w:rsidR="000964EB" w:rsidRPr="000964EB" w:rsidRDefault="000964EB" w:rsidP="000964EB">
      <w:pPr>
        <w:pStyle w:val="Standard"/>
        <w:ind w:left="714" w:hanging="357"/>
      </w:pPr>
    </w:p>
    <w:p w:rsidR="000964EB" w:rsidRPr="000964EB" w:rsidRDefault="000964EB" w:rsidP="000964EB">
      <w:pPr>
        <w:pStyle w:val="Standard"/>
        <w:ind w:left="714" w:hanging="357"/>
      </w:pPr>
    </w:p>
    <w:p w:rsidR="000964EB" w:rsidRDefault="000964EB" w:rsidP="000964EB">
      <w:pPr>
        <w:pStyle w:val="Standard"/>
      </w:pPr>
    </w:p>
    <w:p w:rsidR="002539D8" w:rsidRPr="00683023" w:rsidRDefault="002539D8" w:rsidP="002539D8">
      <w:pPr>
        <w:spacing w:after="0"/>
      </w:pPr>
    </w:p>
    <w:p w:rsidR="009313D6" w:rsidRDefault="009313D6"/>
    <w:sectPr w:rsidR="009313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562C"/>
    <w:multiLevelType w:val="multilevel"/>
    <w:tmpl w:val="D76CDDC4"/>
    <w:lvl w:ilvl="0">
      <w:start w:val="1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4AC3516E"/>
    <w:multiLevelType w:val="multilevel"/>
    <w:tmpl w:val="7D940000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96673"/>
    <w:multiLevelType w:val="hybridMultilevel"/>
    <w:tmpl w:val="4C560A12"/>
    <w:lvl w:ilvl="0" w:tplc="AA62DD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9D8"/>
    <w:rsid w:val="00055880"/>
    <w:rsid w:val="000964EB"/>
    <w:rsid w:val="000C3BE5"/>
    <w:rsid w:val="00234A73"/>
    <w:rsid w:val="002539D8"/>
    <w:rsid w:val="003F4658"/>
    <w:rsid w:val="00412BCD"/>
    <w:rsid w:val="0083037D"/>
    <w:rsid w:val="009313D6"/>
    <w:rsid w:val="00A43D7C"/>
    <w:rsid w:val="00AB3B4A"/>
    <w:rsid w:val="00AE5A15"/>
    <w:rsid w:val="00C00369"/>
    <w:rsid w:val="00C90C09"/>
    <w:rsid w:val="00D41849"/>
    <w:rsid w:val="00D77E84"/>
    <w:rsid w:val="00DF74D9"/>
    <w:rsid w:val="00E124F3"/>
    <w:rsid w:val="00FC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BE23D7-F2FC-4633-A118-587E2F85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9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2539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media.pearsoncmg.com/intl/ema/ema_uk_he_storey_electronic_4/ch24/ch24q08.g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media.pearsoncmg.com/intl/ema/ema_uk_he_storey_electronic_4/ch24/ch24q07.gif" TargetMode="Externa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media.pearsoncmg.com/intl/ema/ema_uk_he_storey_electronic_4/ch24/ch24q05.gif" TargetMode="External"/><Relationship Id="rId11" Type="http://schemas.openxmlformats.org/officeDocument/2006/relationships/image" Target="media/image2.gif"/><Relationship Id="rId5" Type="http://schemas.openxmlformats.org/officeDocument/2006/relationships/image" Target="http://media.pearsoncmg.com/intl/ema/ema_uk_he_storey_electronic_4/ch24/ch24q02.gif" TargetMode="Externa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image" Target="http://media.pearsoncmg.com/intl/ema/ema_uk_he_storey_electronic_4/ch24/ch24q09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Joseph Espy</dc:creator>
  <cp:lastModifiedBy>Patrick Joseph Espy</cp:lastModifiedBy>
  <cp:revision>11</cp:revision>
  <cp:lastPrinted>2019-10-21T20:56:00Z</cp:lastPrinted>
  <dcterms:created xsi:type="dcterms:W3CDTF">2015-10-26T15:45:00Z</dcterms:created>
  <dcterms:modified xsi:type="dcterms:W3CDTF">2019-10-21T20:57:00Z</dcterms:modified>
</cp:coreProperties>
</file>